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37BF" w14:textId="3B229498" w:rsidR="00A05940" w:rsidRPr="00BF2555" w:rsidRDefault="00A05940">
      <w:pPr>
        <w:rPr>
          <w:rFonts w:eastAsia="Cambria" w:cs="Arial"/>
          <w:b/>
          <w:sz w:val="32"/>
          <w:szCs w:val="20"/>
        </w:rPr>
      </w:pPr>
    </w:p>
    <w:p w14:paraId="01A08444" w14:textId="4FE70CCB" w:rsidR="00AD3D1B" w:rsidRPr="00DC0EA6" w:rsidRDefault="00AD3D1B" w:rsidP="00AD3D1B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t xml:space="preserve">Tool: </w:t>
      </w:r>
      <w:proofErr w:type="spellStart"/>
      <w:r w:rsidRPr="00DC0EA6">
        <w:rPr>
          <w:rFonts w:eastAsia="Cambria" w:cs="Arial"/>
          <w:b/>
          <w:sz w:val="36"/>
          <w:szCs w:val="20"/>
        </w:rPr>
        <w:t>Kernkompetenzenanalyse</w:t>
      </w:r>
      <w:proofErr w:type="spellEnd"/>
      <w:r w:rsidRPr="00DC0EA6">
        <w:rPr>
          <w:rFonts w:eastAsia="Cambria" w:cs="Arial"/>
          <w:b/>
          <w:sz w:val="36"/>
          <w:szCs w:val="20"/>
        </w:rPr>
        <w:t xml:space="preserve"> </w:t>
      </w:r>
    </w:p>
    <w:p w14:paraId="05FECB12" w14:textId="38189417" w:rsidR="00AD3D1B" w:rsidRPr="00DC0EA6" w:rsidRDefault="00AD3D1B" w:rsidP="00AD3D1B">
      <w:pPr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ellenraster2"/>
        <w:tblW w:w="5000" w:type="pct"/>
        <w:tblLook w:val="04A0" w:firstRow="1" w:lastRow="0" w:firstColumn="1" w:lastColumn="0" w:noHBand="0" w:noVBand="1"/>
      </w:tblPr>
      <w:tblGrid>
        <w:gridCol w:w="675"/>
        <w:gridCol w:w="2552"/>
        <w:gridCol w:w="2281"/>
        <w:gridCol w:w="2281"/>
        <w:gridCol w:w="2281"/>
        <w:gridCol w:w="2281"/>
        <w:gridCol w:w="2281"/>
        <w:gridCol w:w="2281"/>
        <w:gridCol w:w="2281"/>
        <w:gridCol w:w="2281"/>
      </w:tblGrid>
      <w:tr w:rsidR="007A0987" w:rsidRPr="00DC0EA6" w14:paraId="516808DE" w14:textId="72CC17D1" w:rsidTr="00BD20EB">
        <w:trPr>
          <w:trHeight w:val="475"/>
        </w:trPr>
        <w:tc>
          <w:tcPr>
            <w:tcW w:w="751" w:type="pct"/>
            <w:gridSpan w:val="2"/>
            <w:tcBorders>
              <w:tl2br w:val="single" w:sz="4" w:space="0" w:color="auto"/>
            </w:tcBorders>
          </w:tcPr>
          <w:p w14:paraId="55F6E9B1" w14:textId="740E8091" w:rsidR="007A0987" w:rsidRPr="007A0987" w:rsidRDefault="007A0987" w:rsidP="007A0987">
            <w:pPr>
              <w:jc w:val="right"/>
              <w:rPr>
                <w:rFonts w:ascii="Arial" w:eastAsia="Cambria" w:hAnsi="Arial" w:cs="Arial"/>
                <w:b/>
                <w:bCs/>
                <w:szCs w:val="20"/>
              </w:rPr>
            </w:pPr>
            <w:bookmarkStart w:id="0" w:name="_Hlk40271566"/>
            <w:r w:rsidRPr="007A0987">
              <w:rPr>
                <w:rFonts w:ascii="Arial" w:eastAsia="Cambria" w:hAnsi="Arial" w:cs="Arial"/>
                <w:b/>
                <w:bCs/>
                <w:szCs w:val="20"/>
              </w:rPr>
              <w:t>Schlüsselposition/</w:t>
            </w:r>
          </w:p>
          <w:p w14:paraId="6B672BBE" w14:textId="651400A8" w:rsidR="007A0987" w:rsidRPr="007A0987" w:rsidRDefault="007A0987" w:rsidP="007A0987">
            <w:pPr>
              <w:jc w:val="right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  <w:r w:rsidRPr="007A0987">
              <w:rPr>
                <w:rFonts w:ascii="Arial" w:eastAsia="Cambria" w:hAnsi="Arial" w:cs="Arial"/>
                <w:b/>
                <w:bCs/>
                <w:szCs w:val="20"/>
              </w:rPr>
              <w:t>Jobfamilie</w:t>
            </w:r>
          </w:p>
          <w:p w14:paraId="412C699F" w14:textId="77777777" w:rsidR="007A0987" w:rsidRPr="00BD20EB" w:rsidRDefault="007A0987" w:rsidP="007A0987">
            <w:pPr>
              <w:rPr>
                <w:rFonts w:ascii="Arial" w:eastAsia="Cambria" w:hAnsi="Arial" w:cs="Arial"/>
                <w:b/>
                <w:bCs/>
                <w:sz w:val="32"/>
                <w:szCs w:val="20"/>
              </w:rPr>
            </w:pPr>
          </w:p>
          <w:p w14:paraId="6DCC9106" w14:textId="09E459A8" w:rsidR="007A0987" w:rsidRPr="00656AE8" w:rsidRDefault="00BD20EB" w:rsidP="00BD20EB">
            <w:pPr>
              <w:rPr>
                <w:rFonts w:ascii="Arial" w:eastAsia="Cambria" w:hAnsi="Arial" w:cs="Arial"/>
                <w:b/>
                <w:bCs/>
                <w:sz w:val="12"/>
                <w:szCs w:val="20"/>
              </w:rPr>
            </w:pPr>
            <w:proofErr w:type="spellStart"/>
            <w:r>
              <w:rPr>
                <w:rFonts w:ascii="Arial" w:eastAsia="Cambria" w:hAnsi="Arial" w:cs="Arial"/>
                <w:b/>
                <w:bCs/>
                <w:szCs w:val="20"/>
              </w:rPr>
              <w:t>Kaufent</w:t>
            </w:r>
            <w:proofErr w:type="spellEnd"/>
            <w:r>
              <w:rPr>
                <w:rFonts w:ascii="Arial" w:eastAsia="Cambria" w:hAnsi="Arial" w:cs="Arial"/>
                <w:b/>
                <w:bCs/>
                <w:szCs w:val="20"/>
              </w:rPr>
              <w:t>-</w:t>
            </w:r>
            <w:r>
              <w:rPr>
                <w:rFonts w:ascii="Arial" w:eastAsia="Cambria" w:hAnsi="Arial" w:cs="Arial"/>
                <w:b/>
                <w:bCs/>
                <w:szCs w:val="20"/>
              </w:rPr>
              <w:br/>
              <w:t>scheidender Faktor</w:t>
            </w:r>
            <w:r w:rsidR="00656AE8">
              <w:rPr>
                <w:rFonts w:ascii="Arial" w:eastAsia="Cambria" w:hAnsi="Arial" w:cs="Arial"/>
                <w:b/>
                <w:bCs/>
                <w:szCs w:val="20"/>
              </w:rPr>
              <w:br/>
            </w:r>
          </w:p>
        </w:tc>
        <w:tc>
          <w:tcPr>
            <w:tcW w:w="531" w:type="pct"/>
          </w:tcPr>
          <w:p w14:paraId="7DD554CF" w14:textId="5808E602" w:rsidR="007A0987" w:rsidRPr="001664D6" w:rsidRDefault="007A0987" w:rsidP="001664D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7C238B0C" w14:textId="686CD216" w:rsidR="007A0987" w:rsidRPr="001664D6" w:rsidRDefault="007A0987" w:rsidP="001664D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7A9A4351" w14:textId="31C47D65" w:rsidR="007A0987" w:rsidRPr="001664D6" w:rsidRDefault="007A0987" w:rsidP="001664D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B15734A" w14:textId="5A0B58A4" w:rsidR="007A0987" w:rsidRPr="001664D6" w:rsidRDefault="007A0987" w:rsidP="001664D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50F490E9" w14:textId="00547A54" w:rsidR="007A0987" w:rsidRPr="001664D6" w:rsidRDefault="007A0987" w:rsidP="001664D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4F907817" w14:textId="20601249" w:rsidR="007A0987" w:rsidRPr="001664D6" w:rsidRDefault="007A0987" w:rsidP="00021B25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3FEFD2DF" w14:textId="07B2F059" w:rsidR="007A0987" w:rsidRPr="001664D6" w:rsidRDefault="007A0987" w:rsidP="001664D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1ABA9C6C" w14:textId="20AA3856" w:rsidR="007A0987" w:rsidRPr="001664D6" w:rsidRDefault="007A0987" w:rsidP="001664D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bookmarkEnd w:id="0"/>
      <w:tr w:rsidR="00656AE8" w:rsidRPr="00DC0EA6" w14:paraId="4D4E6C7F" w14:textId="040F9981" w:rsidTr="00BD20EB">
        <w:trPr>
          <w:trHeight w:val="1361"/>
        </w:trPr>
        <w:tc>
          <w:tcPr>
            <w:tcW w:w="157" w:type="pct"/>
            <w:tcBorders>
              <w:right w:val="nil"/>
            </w:tcBorders>
          </w:tcPr>
          <w:p w14:paraId="1F291EC4" w14:textId="77777777" w:rsidR="00656AE8" w:rsidRPr="00DC0EA6" w:rsidRDefault="00656AE8" w:rsidP="00656AE8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94" w:type="pct"/>
            <w:tcBorders>
              <w:left w:val="nil"/>
            </w:tcBorders>
          </w:tcPr>
          <w:p w14:paraId="154321DD" w14:textId="41376BCB" w:rsidR="00656AE8" w:rsidRPr="00BD20EB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78E112F" w14:textId="590ADBB6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7035F297" w14:textId="109BB9E6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60A885BC" w14:textId="147B4B77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3C1F794E" w14:textId="1E21DF2C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1E7D706B" w14:textId="7DD98DCD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40EE6AF" w14:textId="11BF9591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4A38DE0C" w14:textId="5D9E0200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65809B2A" w14:textId="3D400F76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656AE8" w:rsidRPr="00DC0EA6" w14:paraId="686DE18D" w14:textId="11CD8808" w:rsidTr="00BD20EB">
        <w:trPr>
          <w:trHeight w:val="1361"/>
        </w:trPr>
        <w:tc>
          <w:tcPr>
            <w:tcW w:w="157" w:type="pct"/>
            <w:tcBorders>
              <w:right w:val="nil"/>
            </w:tcBorders>
          </w:tcPr>
          <w:p w14:paraId="54A523BF" w14:textId="77777777" w:rsidR="00656AE8" w:rsidRPr="00DC0EA6" w:rsidRDefault="00656AE8" w:rsidP="00656AE8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94" w:type="pct"/>
            <w:tcBorders>
              <w:left w:val="nil"/>
            </w:tcBorders>
          </w:tcPr>
          <w:p w14:paraId="1256A03D" w14:textId="418EF047" w:rsidR="00656AE8" w:rsidRPr="00BD20EB" w:rsidRDefault="00656AE8" w:rsidP="00021B25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5E592788" w14:textId="23A4ABD6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1D4E81BF" w14:textId="7F60F4A0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67D44118" w14:textId="45958DB1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54D22536" w14:textId="514EE3E1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1CEA6D40" w14:textId="5A890641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AE6DC1F" w14:textId="55C1CB72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7ED6A65F" w14:textId="00E150B9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14E8525B" w14:textId="0E131027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656AE8" w:rsidRPr="00DC0EA6" w14:paraId="6288F42A" w14:textId="2FAC306C" w:rsidTr="00BD20EB">
        <w:trPr>
          <w:trHeight w:val="1361"/>
        </w:trPr>
        <w:tc>
          <w:tcPr>
            <w:tcW w:w="157" w:type="pct"/>
            <w:tcBorders>
              <w:right w:val="nil"/>
            </w:tcBorders>
          </w:tcPr>
          <w:p w14:paraId="5A72CBFE" w14:textId="77777777" w:rsidR="00656AE8" w:rsidRPr="00DC0EA6" w:rsidRDefault="00656AE8" w:rsidP="00656AE8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94" w:type="pct"/>
            <w:tcBorders>
              <w:left w:val="nil"/>
            </w:tcBorders>
          </w:tcPr>
          <w:p w14:paraId="615AB429" w14:textId="6D13D0EA" w:rsidR="00656AE8" w:rsidRPr="00BD20EB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108AD16" w14:textId="35788F07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44E4E85A" w14:textId="07071335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1CB2A9DA" w14:textId="6FCC2DD4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D2AD761" w14:textId="3108E80A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3F956D25" w14:textId="5933BDE5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25352F5B" w14:textId="2E003666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6695C7F7" w14:textId="328E0EF9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7BCA5E05" w14:textId="5EE2817A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656AE8" w:rsidRPr="00DC0EA6" w14:paraId="4E18DCE8" w14:textId="1D85EE43" w:rsidTr="00BD20EB">
        <w:trPr>
          <w:trHeight w:val="1361"/>
        </w:trPr>
        <w:tc>
          <w:tcPr>
            <w:tcW w:w="157" w:type="pct"/>
            <w:tcBorders>
              <w:right w:val="nil"/>
            </w:tcBorders>
          </w:tcPr>
          <w:p w14:paraId="3B0BD34A" w14:textId="77777777" w:rsidR="00656AE8" w:rsidRPr="00DC0EA6" w:rsidRDefault="00656AE8" w:rsidP="00656AE8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94" w:type="pct"/>
            <w:tcBorders>
              <w:left w:val="nil"/>
            </w:tcBorders>
          </w:tcPr>
          <w:p w14:paraId="547975AD" w14:textId="2C4284E4" w:rsidR="00656AE8" w:rsidRPr="00BD20EB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4FB5842A" w14:textId="0EF0D741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19C27A3" w14:textId="38868EE7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5EA94CAA" w14:textId="487E8379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1FEEF54B" w14:textId="1D24F482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2D4513E4" w14:textId="2DC4E8BC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688C7732" w14:textId="76212F0A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7FB12B3F" w14:textId="72167C0E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36125157" w14:textId="63A214CD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656AE8" w:rsidRPr="00DC0EA6" w14:paraId="68253594" w14:textId="77C737A4" w:rsidTr="00BD20EB">
        <w:trPr>
          <w:trHeight w:val="1361"/>
        </w:trPr>
        <w:tc>
          <w:tcPr>
            <w:tcW w:w="157" w:type="pct"/>
            <w:tcBorders>
              <w:right w:val="nil"/>
            </w:tcBorders>
          </w:tcPr>
          <w:p w14:paraId="2ADF8A46" w14:textId="77777777" w:rsidR="00656AE8" w:rsidRPr="00DC0EA6" w:rsidRDefault="00656AE8" w:rsidP="00656AE8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94" w:type="pct"/>
            <w:tcBorders>
              <w:left w:val="nil"/>
            </w:tcBorders>
          </w:tcPr>
          <w:p w14:paraId="7C6BD561" w14:textId="17F95B5F" w:rsidR="00656AE8" w:rsidRPr="00BD20EB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5CC858AC" w14:textId="22BF179B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CFEB600" w14:textId="47C66FE2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2298C69D" w14:textId="245ABB0C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5A0839BE" w14:textId="52CD2D96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89C1D85" w14:textId="4408C123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F3CDEA2" w14:textId="42294354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685610DD" w14:textId="456155E6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30AE81E5" w14:textId="5C04F614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656AE8" w:rsidRPr="00DC0EA6" w14:paraId="086FC18F" w14:textId="31B9F6A6" w:rsidTr="00BD20EB">
        <w:trPr>
          <w:trHeight w:val="1361"/>
        </w:trPr>
        <w:tc>
          <w:tcPr>
            <w:tcW w:w="157" w:type="pct"/>
            <w:tcBorders>
              <w:right w:val="nil"/>
            </w:tcBorders>
          </w:tcPr>
          <w:p w14:paraId="76856CCB" w14:textId="77777777" w:rsidR="00656AE8" w:rsidRPr="00DC0EA6" w:rsidRDefault="00656AE8" w:rsidP="00656AE8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94" w:type="pct"/>
            <w:tcBorders>
              <w:left w:val="nil"/>
            </w:tcBorders>
          </w:tcPr>
          <w:p w14:paraId="18E367AF" w14:textId="5432F89E" w:rsidR="00656AE8" w:rsidRPr="00BD20EB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77AB9583" w14:textId="4278AC93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C93C6D7" w14:textId="2A8161D0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1C3FF083" w14:textId="40923D4F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5BFA933A" w14:textId="4546C3E2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36EEF668" w14:textId="522CA7AA" w:rsidR="00656AE8" w:rsidRPr="00DC0EA6" w:rsidRDefault="00656AE8" w:rsidP="00021B25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028E79A" w14:textId="0AC37A16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3863A6D5" w14:textId="162907AB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46380A95" w14:textId="3F17D59B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656AE8" w:rsidRPr="00DC0EA6" w14:paraId="1D345BD5" w14:textId="6EFACC85" w:rsidTr="00BD20EB">
        <w:trPr>
          <w:trHeight w:val="1361"/>
        </w:trPr>
        <w:tc>
          <w:tcPr>
            <w:tcW w:w="157" w:type="pct"/>
            <w:tcBorders>
              <w:right w:val="nil"/>
            </w:tcBorders>
          </w:tcPr>
          <w:p w14:paraId="42615341" w14:textId="77777777" w:rsidR="00656AE8" w:rsidRPr="00DC0EA6" w:rsidRDefault="00656AE8" w:rsidP="00656AE8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94" w:type="pct"/>
            <w:tcBorders>
              <w:left w:val="nil"/>
            </w:tcBorders>
          </w:tcPr>
          <w:p w14:paraId="4B691567" w14:textId="2D659232" w:rsidR="00656AE8" w:rsidRPr="00BD20EB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2AC3C952" w14:textId="50F04A77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340F0710" w14:textId="4FD59CE1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3F8EB419" w14:textId="19C702A8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60A00144" w14:textId="02FC07E1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755D73E7" w14:textId="199BA455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71D5F056" w14:textId="4FE18441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51FA7629" w14:textId="5F0EA51F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2684F4B7" w14:textId="106A74C7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656AE8" w:rsidRPr="00DC0EA6" w14:paraId="7A3F6A06" w14:textId="55ACE79F" w:rsidTr="00BD20EB">
        <w:trPr>
          <w:trHeight w:val="1361"/>
        </w:trPr>
        <w:tc>
          <w:tcPr>
            <w:tcW w:w="157" w:type="pct"/>
            <w:tcBorders>
              <w:right w:val="nil"/>
            </w:tcBorders>
          </w:tcPr>
          <w:p w14:paraId="7CB3B80B" w14:textId="77777777" w:rsidR="00656AE8" w:rsidRPr="00DC0EA6" w:rsidRDefault="00656AE8" w:rsidP="00656AE8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94" w:type="pct"/>
            <w:tcBorders>
              <w:left w:val="nil"/>
            </w:tcBorders>
          </w:tcPr>
          <w:p w14:paraId="0628CBD2" w14:textId="2CA64F46" w:rsidR="00656AE8" w:rsidRPr="00BD20EB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15A86AA5" w14:textId="033BF25F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790FFE1A" w14:textId="2DCDD3FF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75941431" w14:textId="4C4A9AEE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4CD7999B" w14:textId="65267D44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062CA841" w14:textId="10A08D9F" w:rsidR="00656AE8" w:rsidRPr="00DC0EA6" w:rsidRDefault="00656AE8" w:rsidP="00656AE8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2DA8D670" w14:textId="7A65C029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1539F672" w14:textId="2C89D5F6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  <w:tc>
          <w:tcPr>
            <w:tcW w:w="531" w:type="pct"/>
          </w:tcPr>
          <w:p w14:paraId="653EA21D" w14:textId="3EE21BF4" w:rsidR="00656AE8" w:rsidRPr="00DC0EA6" w:rsidRDefault="00656AE8" w:rsidP="00656AE8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</w:tbl>
    <w:p w14:paraId="6DD37305" w14:textId="2A8F2030" w:rsidR="00BD20EB" w:rsidRDefault="00BD20EB" w:rsidP="00AD3D1B">
      <w:pPr>
        <w:rPr>
          <w:rFonts w:eastAsia="Cambria" w:cs="Arial"/>
          <w:sz w:val="14"/>
          <w:szCs w:val="14"/>
        </w:rPr>
      </w:pPr>
    </w:p>
    <w:p w14:paraId="4FD2A402" w14:textId="398F295C" w:rsidR="00BD20EB" w:rsidRDefault="00BD20EB">
      <w:pPr>
        <w:rPr>
          <w:rFonts w:eastAsia="Cambria" w:cs="Arial"/>
          <w:sz w:val="14"/>
          <w:szCs w:val="14"/>
        </w:rPr>
      </w:pPr>
    </w:p>
    <w:p w14:paraId="23987361" w14:textId="77777777" w:rsidR="00AD3D1B" w:rsidRPr="00DC0EA6" w:rsidRDefault="00AD3D1B" w:rsidP="00AD3D1B">
      <w:pPr>
        <w:rPr>
          <w:rFonts w:eastAsia="Cambria" w:cs="Arial"/>
          <w:sz w:val="14"/>
          <w:szCs w:val="14"/>
        </w:rPr>
      </w:pPr>
    </w:p>
    <w:tbl>
      <w:tblPr>
        <w:tblStyle w:val="Tabellenraster"/>
        <w:tblpPr w:leftFromText="141" w:rightFromText="141" w:vertAnchor="text" w:horzAnchor="margin" w:tblpY="30"/>
        <w:tblW w:w="21513" w:type="dxa"/>
        <w:tblLook w:val="04A0" w:firstRow="1" w:lastRow="0" w:firstColumn="1" w:lastColumn="0" w:noHBand="0" w:noVBand="1"/>
      </w:tblPr>
      <w:tblGrid>
        <w:gridCol w:w="21513"/>
      </w:tblGrid>
      <w:tr w:rsidR="00AD3D1B" w:rsidRPr="00DC0EA6" w14:paraId="1B11783E" w14:textId="77777777" w:rsidTr="00BD20EB">
        <w:tc>
          <w:tcPr>
            <w:tcW w:w="2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73477" w14:textId="77777777" w:rsidR="00AD3D1B" w:rsidRDefault="00AD3D1B" w:rsidP="00684EA4">
            <w:pPr>
              <w:rPr>
                <w:rFonts w:eastAsia="Cambria" w:cs="Arial"/>
                <w:b/>
                <w:szCs w:val="20"/>
              </w:rPr>
            </w:pPr>
            <w:r w:rsidRPr="00DC0EA6">
              <w:rPr>
                <w:rFonts w:eastAsia="Cambria" w:cs="Arial"/>
                <w:b/>
                <w:szCs w:val="20"/>
              </w:rPr>
              <w:t>Auf folgenden (Kern-)Kompetenzen beruht der Unternehmenserfolg:</w:t>
            </w:r>
          </w:p>
          <w:p w14:paraId="63F076FB" w14:textId="77777777" w:rsidR="00021B25" w:rsidRPr="00DC0EA6" w:rsidRDefault="00021B25" w:rsidP="00684EA4">
            <w:pPr>
              <w:rPr>
                <w:rFonts w:eastAsia="Cambria" w:cs="Arial"/>
                <w:b/>
                <w:szCs w:val="20"/>
              </w:rPr>
            </w:pPr>
          </w:p>
        </w:tc>
      </w:tr>
      <w:tr w:rsidR="00AD3D1B" w:rsidRPr="00DC0EA6" w14:paraId="64F62532" w14:textId="77777777" w:rsidTr="00BD20EB">
        <w:tc>
          <w:tcPr>
            <w:tcW w:w="21513" w:type="dxa"/>
            <w:tcBorders>
              <w:top w:val="single" w:sz="4" w:space="0" w:color="auto"/>
            </w:tcBorders>
          </w:tcPr>
          <w:p w14:paraId="083E9C12" w14:textId="77777777" w:rsidR="00AD3D1B" w:rsidRPr="00DC0EA6" w:rsidRDefault="00AD3D1B" w:rsidP="00E4331B">
            <w:pPr>
              <w:spacing w:before="120" w:after="120"/>
              <w:rPr>
                <w:rFonts w:eastAsia="Cambria" w:cs="Arial"/>
                <w:b/>
                <w:szCs w:val="20"/>
              </w:rPr>
            </w:pPr>
            <w:r w:rsidRPr="00DC0EA6">
              <w:rPr>
                <w:rFonts w:eastAsia="Cambria" w:cs="Arial"/>
                <w:b/>
                <w:szCs w:val="20"/>
              </w:rPr>
              <w:t xml:space="preserve">Die Kernkompetenz </w:t>
            </w:r>
            <w:r w:rsidR="00E4331B" w:rsidRPr="00DC0EA6">
              <w:rPr>
                <w:rFonts w:eastAsia="Cambria" w:cs="Arial"/>
                <w:b/>
                <w:szCs w:val="20"/>
              </w:rPr>
              <w:t xml:space="preserve">… </w:t>
            </w:r>
            <w:r w:rsidRPr="00DC0EA6">
              <w:rPr>
                <w:rFonts w:eastAsia="Cambria" w:cs="Arial"/>
                <w:b/>
                <w:szCs w:val="20"/>
              </w:rPr>
              <w:t>besteht in der Fähigkeit…</w:t>
            </w:r>
          </w:p>
        </w:tc>
      </w:tr>
      <w:tr w:rsidR="00AD3D1B" w:rsidRPr="00DC0EA6" w14:paraId="11BB8A07" w14:textId="77777777" w:rsidTr="00BD20EB">
        <w:trPr>
          <w:trHeight w:val="1413"/>
        </w:trPr>
        <w:tc>
          <w:tcPr>
            <w:tcW w:w="21513" w:type="dxa"/>
          </w:tcPr>
          <w:p w14:paraId="4817C6C6" w14:textId="77777777" w:rsidR="00AD3D1B" w:rsidRDefault="00AD3D1B" w:rsidP="00021B25">
            <w:pPr>
              <w:spacing w:before="120" w:after="120"/>
              <w:rPr>
                <w:rFonts w:eastAsia="Cambria" w:cs="Arial"/>
                <w:szCs w:val="20"/>
              </w:rPr>
            </w:pPr>
            <w:r w:rsidRPr="00DC0EA6">
              <w:rPr>
                <w:rFonts w:eastAsia="Cambria" w:cs="Arial"/>
                <w:szCs w:val="20"/>
              </w:rPr>
              <w:t xml:space="preserve">… </w:t>
            </w:r>
          </w:p>
          <w:p w14:paraId="5331756B" w14:textId="77777777" w:rsidR="00021B25" w:rsidRDefault="00021B25" w:rsidP="00021B25">
            <w:pPr>
              <w:spacing w:before="120" w:after="120"/>
              <w:rPr>
                <w:rFonts w:eastAsia="Cambria" w:cs="Arial"/>
                <w:szCs w:val="20"/>
              </w:rPr>
            </w:pPr>
          </w:p>
          <w:p w14:paraId="2B725B65" w14:textId="77777777" w:rsidR="00021B25" w:rsidRDefault="00021B25" w:rsidP="00021B25">
            <w:pPr>
              <w:spacing w:before="120" w:after="120"/>
              <w:rPr>
                <w:rFonts w:eastAsia="Cambria" w:cs="Arial"/>
                <w:szCs w:val="20"/>
              </w:rPr>
            </w:pPr>
          </w:p>
          <w:p w14:paraId="5D28FD25" w14:textId="77777777" w:rsidR="00021B25" w:rsidRDefault="00021B25" w:rsidP="00021B25">
            <w:pPr>
              <w:spacing w:before="120" w:after="120"/>
              <w:rPr>
                <w:rFonts w:eastAsia="Cambria" w:cs="Arial"/>
                <w:szCs w:val="20"/>
              </w:rPr>
            </w:pPr>
          </w:p>
          <w:p w14:paraId="08844AEA" w14:textId="77777777" w:rsidR="00021B25" w:rsidRDefault="00021B25" w:rsidP="00021B25">
            <w:pPr>
              <w:spacing w:before="120" w:after="120"/>
              <w:rPr>
                <w:rFonts w:eastAsia="Cambria" w:cs="Arial"/>
                <w:szCs w:val="20"/>
              </w:rPr>
            </w:pPr>
          </w:p>
          <w:p w14:paraId="563A97A6" w14:textId="77777777" w:rsidR="00021B25" w:rsidRDefault="00021B25" w:rsidP="00021B25">
            <w:pPr>
              <w:spacing w:before="120" w:after="120"/>
              <w:rPr>
                <w:rFonts w:eastAsia="Cambria" w:cs="Arial"/>
                <w:szCs w:val="20"/>
              </w:rPr>
            </w:pPr>
          </w:p>
          <w:p w14:paraId="20D88E54" w14:textId="77777777" w:rsidR="00021B25" w:rsidRDefault="00021B25" w:rsidP="00021B25">
            <w:pPr>
              <w:spacing w:before="120" w:after="120"/>
              <w:rPr>
                <w:rFonts w:eastAsia="Cambria" w:cs="Arial"/>
                <w:szCs w:val="20"/>
              </w:rPr>
            </w:pPr>
          </w:p>
          <w:p w14:paraId="2ED8E9E2" w14:textId="77777777" w:rsidR="00021B25" w:rsidRDefault="00021B25" w:rsidP="00021B25">
            <w:pPr>
              <w:spacing w:before="120" w:after="120"/>
              <w:rPr>
                <w:rFonts w:eastAsia="Cambria" w:cs="Arial"/>
                <w:szCs w:val="20"/>
              </w:rPr>
            </w:pPr>
          </w:p>
          <w:p w14:paraId="529153E0" w14:textId="77777777" w:rsidR="00021B25" w:rsidRDefault="00021B25" w:rsidP="00021B25">
            <w:pPr>
              <w:spacing w:before="120" w:after="120"/>
              <w:rPr>
                <w:rFonts w:eastAsia="Cambria" w:cs="Arial"/>
                <w:szCs w:val="20"/>
              </w:rPr>
            </w:pPr>
          </w:p>
          <w:p w14:paraId="51FDD404" w14:textId="43845E05" w:rsidR="00021B25" w:rsidRPr="00DC0EA6" w:rsidRDefault="00021B25" w:rsidP="00021B25">
            <w:pPr>
              <w:spacing w:before="120" w:after="120"/>
              <w:rPr>
                <w:rFonts w:eastAsia="Cambria" w:cs="Arial"/>
                <w:szCs w:val="20"/>
              </w:rPr>
            </w:pPr>
            <w:bookmarkStart w:id="1" w:name="_GoBack"/>
            <w:bookmarkEnd w:id="1"/>
          </w:p>
        </w:tc>
      </w:tr>
    </w:tbl>
    <w:p w14:paraId="62AAE996" w14:textId="77777777" w:rsidR="00AD3D1B" w:rsidRPr="00DC0EA6" w:rsidRDefault="00AD3D1B" w:rsidP="00AD3D1B">
      <w:pPr>
        <w:rPr>
          <w:rFonts w:eastAsia="Cambria" w:cs="Arial"/>
          <w:sz w:val="14"/>
          <w:szCs w:val="14"/>
        </w:rPr>
      </w:pPr>
    </w:p>
    <w:p w14:paraId="51CFFE6D" w14:textId="13FA04B4" w:rsidR="00E4331B" w:rsidRPr="00DC0EA6" w:rsidRDefault="00E4331B">
      <w:pPr>
        <w:rPr>
          <w:rFonts w:eastAsia="Cambria" w:cs="Arial"/>
          <w:b/>
          <w:sz w:val="36"/>
          <w:szCs w:val="36"/>
        </w:rPr>
      </w:pPr>
    </w:p>
    <w:sectPr w:rsidR="00E4331B" w:rsidRPr="00DC0EA6" w:rsidSect="007A0987">
      <w:headerReference w:type="default" r:id="rId9"/>
      <w:footerReference w:type="default" r:id="rId10"/>
      <w:pgSz w:w="23811" w:h="16838" w:orient="landscape" w:code="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44384" w14:textId="77777777" w:rsidR="006E505D" w:rsidRDefault="006E505D" w:rsidP="00D60717">
      <w:r>
        <w:separator/>
      </w:r>
    </w:p>
  </w:endnote>
  <w:endnote w:type="continuationSeparator" w:id="0">
    <w:p w14:paraId="1C7264F1" w14:textId="77777777" w:rsidR="006E505D" w:rsidRDefault="006E505D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0CE4" w14:textId="77777777" w:rsidR="005579F9" w:rsidRPr="00223E2E" w:rsidRDefault="001D7B75">
    <w:pPr>
      <w:pStyle w:val="Fuzeile"/>
      <w:rPr>
        <w:color w:val="A6A6A6" w:themeColor="background1" w:themeShade="A6"/>
        <w:sz w:val="18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7E8D0" w14:textId="77777777" w:rsidR="006E505D" w:rsidRDefault="006E505D" w:rsidP="00D60717">
      <w:r>
        <w:separator/>
      </w:r>
    </w:p>
  </w:footnote>
  <w:footnote w:type="continuationSeparator" w:id="0">
    <w:p w14:paraId="6840DAAE" w14:textId="77777777" w:rsidR="006E505D" w:rsidRDefault="006E505D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DC86" w14:textId="77777777"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88135D6" wp14:editId="0FFB4310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B25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E6F11"/>
    <w:rsid w:val="000F1D6C"/>
    <w:rsid w:val="000F33E0"/>
    <w:rsid w:val="000F4626"/>
    <w:rsid w:val="0012317E"/>
    <w:rsid w:val="00123AD2"/>
    <w:rsid w:val="00126264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664D6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E7662"/>
    <w:rsid w:val="00303DA7"/>
    <w:rsid w:val="00322B11"/>
    <w:rsid w:val="0033580C"/>
    <w:rsid w:val="0034189E"/>
    <w:rsid w:val="00341ED1"/>
    <w:rsid w:val="003600B0"/>
    <w:rsid w:val="00362359"/>
    <w:rsid w:val="00363F64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44215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361D"/>
    <w:rsid w:val="00654BCA"/>
    <w:rsid w:val="006551BA"/>
    <w:rsid w:val="00656AE8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C2BFC"/>
    <w:rsid w:val="006D5442"/>
    <w:rsid w:val="006E03BC"/>
    <w:rsid w:val="006E140C"/>
    <w:rsid w:val="006E3C7D"/>
    <w:rsid w:val="006E4AED"/>
    <w:rsid w:val="006E505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0987"/>
    <w:rsid w:val="007A242D"/>
    <w:rsid w:val="007A3239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453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67A81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20EB"/>
    <w:rsid w:val="00BD5483"/>
    <w:rsid w:val="00BD6D0E"/>
    <w:rsid w:val="00BE5197"/>
    <w:rsid w:val="00BE7807"/>
    <w:rsid w:val="00BF2555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C500F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0BD2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8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536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53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E087-72E3-44E1-95BF-032ED5A9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2</cp:revision>
  <cp:lastPrinted>2018-10-10T11:16:00Z</cp:lastPrinted>
  <dcterms:created xsi:type="dcterms:W3CDTF">2020-05-20T09:43:00Z</dcterms:created>
  <dcterms:modified xsi:type="dcterms:W3CDTF">2020-05-20T09:43:00Z</dcterms:modified>
</cp:coreProperties>
</file>