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37BF" w14:textId="3B229498" w:rsidR="00A05940" w:rsidRPr="00BF2555" w:rsidRDefault="00A05940">
      <w:pPr>
        <w:rPr>
          <w:rFonts w:eastAsia="Cambria" w:cs="Arial"/>
          <w:b/>
          <w:sz w:val="32"/>
          <w:szCs w:val="20"/>
        </w:rPr>
      </w:pPr>
    </w:p>
    <w:p w14:paraId="01A08444" w14:textId="1509159E" w:rsidR="00AD3D1B" w:rsidRPr="00DC0EA6" w:rsidRDefault="00AD3D1B" w:rsidP="00AD3D1B">
      <w:pPr>
        <w:rPr>
          <w:rFonts w:eastAsia="Cambria" w:cs="Arial"/>
          <w:b/>
          <w:sz w:val="36"/>
          <w:szCs w:val="20"/>
        </w:rPr>
      </w:pPr>
      <w:r w:rsidRPr="00DC0EA6">
        <w:rPr>
          <w:rFonts w:eastAsia="Cambria" w:cs="Arial"/>
          <w:b/>
          <w:sz w:val="36"/>
          <w:szCs w:val="20"/>
        </w:rPr>
        <w:t xml:space="preserve">Tool: </w:t>
      </w:r>
      <w:r w:rsidR="00C42993">
        <w:rPr>
          <w:rFonts w:eastAsia="Cambria" w:cs="Arial"/>
          <w:b/>
          <w:sz w:val="36"/>
          <w:szCs w:val="20"/>
        </w:rPr>
        <w:t>Systematische Müllabfuhr</w:t>
      </w:r>
      <w:r w:rsidRPr="00DC0EA6">
        <w:rPr>
          <w:rFonts w:eastAsia="Cambria" w:cs="Arial"/>
          <w:b/>
          <w:sz w:val="36"/>
          <w:szCs w:val="20"/>
        </w:rPr>
        <w:t xml:space="preserve"> </w:t>
      </w:r>
    </w:p>
    <w:p w14:paraId="05FECB12" w14:textId="38189417" w:rsidR="00AD3D1B" w:rsidRPr="00DC0EA6" w:rsidRDefault="00AD3D1B" w:rsidP="00AD3D1B">
      <w:pPr>
        <w:autoSpaceDE w:val="0"/>
        <w:autoSpaceDN w:val="0"/>
        <w:adjustRightInd w:val="0"/>
        <w:rPr>
          <w:rFonts w:cs="Arial"/>
          <w:szCs w:val="20"/>
        </w:rPr>
      </w:pPr>
    </w:p>
    <w:p w14:paraId="6DD37305" w14:textId="2A8F2030" w:rsidR="00BD20EB" w:rsidRDefault="00BD20EB" w:rsidP="00AD3D1B">
      <w:pPr>
        <w:rPr>
          <w:rFonts w:eastAsia="Cambria" w:cs="Arial"/>
          <w:sz w:val="14"/>
          <w:szCs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83"/>
        <w:gridCol w:w="2884"/>
        <w:gridCol w:w="2883"/>
        <w:gridCol w:w="2940"/>
        <w:gridCol w:w="1418"/>
        <w:gridCol w:w="1395"/>
      </w:tblGrid>
      <w:tr w:rsidR="00C42993" w:rsidRPr="00DC0EA6" w14:paraId="02C01E37" w14:textId="77777777" w:rsidTr="00C42993">
        <w:trPr>
          <w:trHeight w:val="1050"/>
        </w:trPr>
        <w:tc>
          <w:tcPr>
            <w:tcW w:w="2883" w:type="dxa"/>
            <w:shd w:val="clear" w:color="auto" w:fill="auto"/>
            <w:vAlign w:val="center"/>
          </w:tcPr>
          <w:p w14:paraId="27F13758" w14:textId="77777777" w:rsidR="00C42993" w:rsidRPr="00DC0EA6" w:rsidRDefault="00C42993" w:rsidP="00C42993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Gegenstand</w:t>
            </w:r>
          </w:p>
          <w:p w14:paraId="6BE4E5EF" w14:textId="77777777" w:rsidR="00C42993" w:rsidRPr="00DC0EA6" w:rsidRDefault="00C42993" w:rsidP="00C42993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(Thema, Prozess, Ziel, Aufgabe etc.)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7560027" w14:textId="77777777" w:rsidR="00C42993" w:rsidRPr="00DC0EA6" w:rsidRDefault="00C42993" w:rsidP="00C42993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Status quo</w:t>
            </w:r>
          </w:p>
          <w:p w14:paraId="4950BB99" w14:textId="77777777" w:rsidR="00C42993" w:rsidRPr="00DC0EA6" w:rsidRDefault="00C42993" w:rsidP="00C42993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(Kosten, Zeit, Ressourceneinsatz etc.)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9B7D8" w14:textId="77777777" w:rsidR="00C42993" w:rsidRPr="00DC0EA6" w:rsidRDefault="00C42993" w:rsidP="00C42993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Status in Zukunft</w:t>
            </w:r>
          </w:p>
          <w:p w14:paraId="764EBC72" w14:textId="77777777" w:rsidR="00C42993" w:rsidRPr="00DC0EA6" w:rsidRDefault="00C42993" w:rsidP="00C42993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(inkl. Effekt)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05F98" w14:textId="77777777" w:rsidR="00C42993" w:rsidRPr="00DC0EA6" w:rsidRDefault="00C42993" w:rsidP="00C42993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Maßnahmen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01F90" w14:textId="77777777" w:rsidR="00C42993" w:rsidRPr="00DC0EA6" w:rsidRDefault="00C42993" w:rsidP="00C42993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Wer?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ACE2" w14:textId="77777777" w:rsidR="00C42993" w:rsidRPr="00DC0EA6" w:rsidRDefault="00C42993" w:rsidP="00C42993">
            <w:pPr>
              <w:jc w:val="center"/>
              <w:rPr>
                <w:rFonts w:cs="Arial"/>
                <w:b/>
              </w:rPr>
            </w:pPr>
            <w:r w:rsidRPr="00DC0EA6">
              <w:rPr>
                <w:rFonts w:cs="Arial"/>
                <w:b/>
              </w:rPr>
              <w:t>Bis wann?</w:t>
            </w:r>
          </w:p>
        </w:tc>
      </w:tr>
      <w:tr w:rsidR="00C42993" w:rsidRPr="00DC0EA6" w14:paraId="51EEEBDA" w14:textId="77777777" w:rsidTr="00C42993">
        <w:trPr>
          <w:trHeight w:val="851"/>
        </w:trPr>
        <w:tc>
          <w:tcPr>
            <w:tcW w:w="2883" w:type="dxa"/>
            <w:shd w:val="clear" w:color="auto" w:fill="auto"/>
          </w:tcPr>
          <w:p w14:paraId="1F53DBBB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14:paraId="6F214DCE" w14:textId="576E4948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14:paraId="6BB2C381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14:paraId="44032CD1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8DB18A1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14:paraId="184CB600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</w:tr>
      <w:tr w:rsidR="00C42993" w:rsidRPr="00DC0EA6" w14:paraId="3000313D" w14:textId="77777777" w:rsidTr="00C42993">
        <w:trPr>
          <w:trHeight w:val="851"/>
        </w:trPr>
        <w:tc>
          <w:tcPr>
            <w:tcW w:w="2883" w:type="dxa"/>
            <w:shd w:val="clear" w:color="auto" w:fill="auto"/>
          </w:tcPr>
          <w:p w14:paraId="55DAD978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14:paraId="47D5B12D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14:paraId="6BFAEA5B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14:paraId="13FD8B30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0D17A19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14:paraId="7F45B365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</w:tr>
      <w:tr w:rsidR="00C42993" w:rsidRPr="00DC0EA6" w14:paraId="37F1D299" w14:textId="77777777" w:rsidTr="00C42993">
        <w:trPr>
          <w:trHeight w:val="851"/>
        </w:trPr>
        <w:tc>
          <w:tcPr>
            <w:tcW w:w="2883" w:type="dxa"/>
            <w:shd w:val="clear" w:color="auto" w:fill="auto"/>
          </w:tcPr>
          <w:p w14:paraId="126DC6CE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14:paraId="187097EB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14:paraId="3280C5FF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14:paraId="1138A740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574ED09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14:paraId="31B6413F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</w:tr>
      <w:tr w:rsidR="00C42993" w:rsidRPr="00DC0EA6" w14:paraId="7D4C833C" w14:textId="77777777" w:rsidTr="00C42993">
        <w:trPr>
          <w:trHeight w:val="851"/>
        </w:trPr>
        <w:tc>
          <w:tcPr>
            <w:tcW w:w="2883" w:type="dxa"/>
            <w:shd w:val="clear" w:color="auto" w:fill="auto"/>
          </w:tcPr>
          <w:p w14:paraId="532900B6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14:paraId="670D2ABE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14:paraId="7F2DB90D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14:paraId="1821157F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84260A9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14:paraId="3582FDB9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</w:tr>
      <w:tr w:rsidR="00C42993" w:rsidRPr="00DC0EA6" w14:paraId="6ACC4430" w14:textId="77777777" w:rsidTr="00C42993">
        <w:trPr>
          <w:trHeight w:val="851"/>
        </w:trPr>
        <w:tc>
          <w:tcPr>
            <w:tcW w:w="2883" w:type="dxa"/>
            <w:shd w:val="clear" w:color="auto" w:fill="auto"/>
          </w:tcPr>
          <w:p w14:paraId="7B539D9D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14:paraId="51D283F3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14:paraId="141CDB1F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14:paraId="320EDF92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FA3BD6D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14:paraId="47A6F330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</w:tr>
      <w:tr w:rsidR="00C42993" w:rsidRPr="00DC0EA6" w14:paraId="1DE05E80" w14:textId="77777777" w:rsidTr="00C42993">
        <w:trPr>
          <w:trHeight w:val="851"/>
        </w:trPr>
        <w:tc>
          <w:tcPr>
            <w:tcW w:w="2883" w:type="dxa"/>
            <w:shd w:val="clear" w:color="auto" w:fill="auto"/>
          </w:tcPr>
          <w:p w14:paraId="3960D7C7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14:paraId="5342CE53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14:paraId="44F2289C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14:paraId="190CB613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7B1C2BC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14:paraId="198852E2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</w:tr>
      <w:tr w:rsidR="00C42993" w:rsidRPr="00DC0EA6" w14:paraId="7A4A04BF" w14:textId="77777777" w:rsidTr="00C42993">
        <w:trPr>
          <w:trHeight w:val="851"/>
        </w:trPr>
        <w:tc>
          <w:tcPr>
            <w:tcW w:w="2883" w:type="dxa"/>
            <w:shd w:val="clear" w:color="auto" w:fill="auto"/>
          </w:tcPr>
          <w:p w14:paraId="43962965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4" w:type="dxa"/>
            <w:shd w:val="clear" w:color="auto" w:fill="auto"/>
          </w:tcPr>
          <w:p w14:paraId="72BED9CF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883" w:type="dxa"/>
            <w:tcBorders>
              <w:right w:val="single" w:sz="4" w:space="0" w:color="auto"/>
            </w:tcBorders>
            <w:shd w:val="clear" w:color="auto" w:fill="auto"/>
          </w:tcPr>
          <w:p w14:paraId="1EB6DD67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shd w:val="clear" w:color="auto" w:fill="auto"/>
          </w:tcPr>
          <w:p w14:paraId="68586DFD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3807E3F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auto"/>
          </w:tcPr>
          <w:p w14:paraId="1377E99E" w14:textId="77777777" w:rsidR="00C42993" w:rsidRPr="00DC0EA6" w:rsidRDefault="00C42993" w:rsidP="00E6320B">
            <w:pPr>
              <w:rPr>
                <w:rFonts w:cs="Arial"/>
                <w:sz w:val="18"/>
              </w:rPr>
            </w:pPr>
          </w:p>
        </w:tc>
      </w:tr>
    </w:tbl>
    <w:p w14:paraId="51CFFE6D" w14:textId="13FA04B4" w:rsidR="00E4331B" w:rsidRPr="00DC0EA6" w:rsidRDefault="00E4331B">
      <w:pPr>
        <w:rPr>
          <w:rFonts w:eastAsia="Cambria" w:cs="Arial"/>
          <w:b/>
          <w:sz w:val="36"/>
          <w:szCs w:val="36"/>
        </w:rPr>
      </w:pPr>
    </w:p>
    <w:sectPr w:rsidR="00E4331B" w:rsidRPr="00DC0EA6" w:rsidSect="00C429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4384" w14:textId="77777777" w:rsidR="006E505D" w:rsidRDefault="006E505D" w:rsidP="00D60717">
      <w:r>
        <w:separator/>
      </w:r>
    </w:p>
  </w:endnote>
  <w:endnote w:type="continuationSeparator" w:id="0">
    <w:p w14:paraId="1C7264F1" w14:textId="77777777" w:rsidR="006E505D" w:rsidRDefault="006E505D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DA0D4" w14:textId="77777777" w:rsidR="00C42993" w:rsidRDefault="00C429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166F198E" w14:textId="31DEFD67" w:rsidR="00C42993" w:rsidRPr="00223E2E" w:rsidRDefault="00C42993">
    <w:pPr>
      <w:pStyle w:val="Fuzeile"/>
      <w:rPr>
        <w:color w:val="A6A6A6" w:themeColor="background1" w:themeShade="A6"/>
        <w:sz w:val="18"/>
      </w:rPr>
    </w:pPr>
    <w:r w:rsidRPr="005B29F1">
      <w:rPr>
        <w:color w:val="A6A6A6" w:themeColor="background1" w:themeShade="A6"/>
        <w:sz w:val="18"/>
      </w:rPr>
      <w:t xml:space="preserve">Eine ausführliche Anleitung zu diesem Tool finden Sie </w:t>
    </w:r>
    <w:hyperlink r:id="rId2" w:history="1">
      <w:r w:rsidRPr="005B29F1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 w:rsidRPr="005B29F1">
      <w:rPr>
        <w:color w:val="A6A6A6" w:themeColor="background1" w:themeShade="A6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AAB8" w14:textId="77777777" w:rsidR="00C42993" w:rsidRDefault="00C429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7E8D0" w14:textId="77777777" w:rsidR="006E505D" w:rsidRDefault="006E505D" w:rsidP="00D60717">
      <w:r>
        <w:separator/>
      </w:r>
    </w:p>
  </w:footnote>
  <w:footnote w:type="continuationSeparator" w:id="0">
    <w:p w14:paraId="6840DAAE" w14:textId="77777777" w:rsidR="006E505D" w:rsidRDefault="006E505D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51FD7" w14:textId="77777777" w:rsidR="00C42993" w:rsidRDefault="00C429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F7FFA" w14:textId="77777777" w:rsidR="00C42993" w:rsidRDefault="00C429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B25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E6F11"/>
    <w:rsid w:val="000F1D6C"/>
    <w:rsid w:val="000F33E0"/>
    <w:rsid w:val="000F4626"/>
    <w:rsid w:val="0012317E"/>
    <w:rsid w:val="00123AD2"/>
    <w:rsid w:val="00126264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664D6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44215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361D"/>
    <w:rsid w:val="00654BCA"/>
    <w:rsid w:val="006551BA"/>
    <w:rsid w:val="00656AE8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C2BFC"/>
    <w:rsid w:val="006D5442"/>
    <w:rsid w:val="006E03BC"/>
    <w:rsid w:val="006E140C"/>
    <w:rsid w:val="006E3C7D"/>
    <w:rsid w:val="006E4AED"/>
    <w:rsid w:val="006E505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761FB"/>
    <w:rsid w:val="00783D31"/>
    <w:rsid w:val="00786443"/>
    <w:rsid w:val="00786A7C"/>
    <w:rsid w:val="00792F21"/>
    <w:rsid w:val="00797F77"/>
    <w:rsid w:val="007A098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9375F"/>
    <w:rsid w:val="0099752C"/>
    <w:rsid w:val="009A082D"/>
    <w:rsid w:val="009A44B5"/>
    <w:rsid w:val="009B3F67"/>
    <w:rsid w:val="009B42B6"/>
    <w:rsid w:val="009C006E"/>
    <w:rsid w:val="009C522C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67A81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20EB"/>
    <w:rsid w:val="00BD5483"/>
    <w:rsid w:val="00BD6D0E"/>
    <w:rsid w:val="00BE5197"/>
    <w:rsid w:val="00BE7807"/>
    <w:rsid w:val="00BF2555"/>
    <w:rsid w:val="00BF56E9"/>
    <w:rsid w:val="00C01D05"/>
    <w:rsid w:val="00C03379"/>
    <w:rsid w:val="00C0462C"/>
    <w:rsid w:val="00C0653D"/>
    <w:rsid w:val="00C06DCD"/>
    <w:rsid w:val="00C06DE1"/>
    <w:rsid w:val="00C111B0"/>
    <w:rsid w:val="00C14321"/>
    <w:rsid w:val="00C15960"/>
    <w:rsid w:val="00C37FA3"/>
    <w:rsid w:val="00C400B0"/>
    <w:rsid w:val="00C42993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1008C"/>
    <w:rsid w:val="00E1477B"/>
    <w:rsid w:val="00E20BD2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71CBB"/>
    <w:rsid w:val="00F7358D"/>
    <w:rsid w:val="00F740E5"/>
    <w:rsid w:val="00F745B8"/>
    <w:rsid w:val="00F7488F"/>
    <w:rsid w:val="00F85F5D"/>
    <w:rsid w:val="00F86E7A"/>
    <w:rsid w:val="00FA0981"/>
    <w:rsid w:val="00FA60ED"/>
    <w:rsid w:val="00FA7838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536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53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21_Systematische-Muellabfuhr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4E14-1823-4435-845A-A6EEF516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3</cp:revision>
  <cp:lastPrinted>2018-10-10T11:16:00Z</cp:lastPrinted>
  <dcterms:created xsi:type="dcterms:W3CDTF">2020-05-27T13:13:00Z</dcterms:created>
  <dcterms:modified xsi:type="dcterms:W3CDTF">2020-05-27T13:18:00Z</dcterms:modified>
</cp:coreProperties>
</file>